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96"/>
        <w:gridCol w:w="1123"/>
        <w:gridCol w:w="277"/>
        <w:gridCol w:w="1076"/>
        <w:gridCol w:w="1616"/>
        <w:gridCol w:w="1736"/>
        <w:gridCol w:w="1436"/>
        <w:gridCol w:w="1176"/>
        <w:gridCol w:w="916"/>
        <w:gridCol w:w="796"/>
        <w:gridCol w:w="956"/>
        <w:gridCol w:w="1056"/>
        <w:gridCol w:w="736"/>
        <w:gridCol w:w="583"/>
        <w:gridCol w:w="247"/>
        <w:gridCol w:w="930"/>
        <w:gridCol w:w="836"/>
        <w:gridCol w:w="1016"/>
      </w:tblGrid>
      <w:tr w:rsidR="00BA7557" w:rsidRPr="00BA7557" w:rsidTr="00BA7557">
        <w:trPr>
          <w:trHeight w:val="327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1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342900"/>
                  <wp:effectExtent l="0" t="0" r="9525" b="0"/>
                  <wp:wrapNone/>
                  <wp:docPr id="1028" name="Resim 1028" descr="e335b45f-95f2-451a-a044-f2a10778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0" descr="e335b45f-95f2-451a-a044-f2a10778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BA7557" w:rsidRPr="00BA7557">
              <w:trPr>
                <w:trHeight w:val="230"/>
                <w:tblCellSpacing w:w="0" w:type="dxa"/>
              </w:trPr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7557" w:rsidRPr="00BA7557" w:rsidRDefault="00BA7557" w:rsidP="00BA755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A7557" w:rsidRPr="00BA755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7557" w:rsidRPr="00BA7557" w:rsidRDefault="00BA7557" w:rsidP="00BA755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342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Sayfa :         1</w:t>
            </w:r>
            <w:proofErr w:type="gramEnd"/>
            <w:r w:rsidRPr="00BA7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- 1</w:t>
            </w:r>
          </w:p>
        </w:tc>
      </w:tr>
      <w:tr w:rsidR="00BA7557" w:rsidRPr="00BA7557" w:rsidTr="00BA7557">
        <w:trPr>
          <w:trHeight w:val="19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25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233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128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CE7938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A755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BA7557" w:rsidRPr="00BA7557" w:rsidTr="00BA7557">
        <w:trPr>
          <w:trHeight w:val="87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79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960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07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Adı</w:t>
            </w:r>
          </w:p>
        </w:tc>
        <w:tc>
          <w:tcPr>
            <w:tcW w:w="148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Üniversite Adı</w:t>
            </w:r>
          </w:p>
        </w:tc>
        <w:tc>
          <w:tcPr>
            <w:tcW w:w="173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Fakülte/MYO Adı</w:t>
            </w:r>
          </w:p>
        </w:tc>
        <w:tc>
          <w:tcPr>
            <w:tcW w:w="143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Yerleştiği Tercih Sırası</w:t>
            </w:r>
          </w:p>
        </w:tc>
        <w:tc>
          <w:tcPr>
            <w:tcW w:w="11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1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79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OBP</w:t>
            </w:r>
          </w:p>
        </w:tc>
        <w:tc>
          <w:tcPr>
            <w:tcW w:w="95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tr-TR"/>
              </w:rPr>
              <w:t>METEB Durumu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Kont. Türü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Ek Puan Durumu</w:t>
            </w:r>
          </w:p>
        </w:tc>
        <w:tc>
          <w:tcPr>
            <w:tcW w:w="8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TÜBİTAK</w:t>
            </w:r>
            <w:r w:rsidRPr="00BA755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br/>
              <w:t>/Engelli Ek Puan Durumu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900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 KARACA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Mütercim ve Tercümanlık (Burslu)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KTO KARATAY ÜNİVERSİTESİ (KONYA)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Yabancı Diller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412,82317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451,199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67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 KIZILDAĞ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SELÇUK ÜNİVERSİTESİ (KONYA)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Beyşehir Ali </w:t>
            </w:r>
            <w:proofErr w:type="spellStart"/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Akkanat</w:t>
            </w:r>
            <w:proofErr w:type="spellEnd"/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Meslek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196,34517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328,012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VOLKAN İBELEK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ve Otel İşletmeciliği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ISPARTA UYGULAMALI BİLİMLER ÜNİVERSİTESİ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Isparta Meslek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185,60774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289,632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67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MUSTAFA ATİK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Otomotiv Teknolojisi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MERSİN ÜNİVERSİTESİ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247,37625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67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SEVİNÇLİ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Otomotiv Teknolojisi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MERSİN ÜNİVERSİTESİ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222,52068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309,756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MEVLÜT ERDEM KAPLAN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Deniz ve Liman İşletmeciliği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ZONGULDAK BÜLENT ECEVİT ÜNİVERSİTESİ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Karadeniz Ereğli Meslek Yüksekokulu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196,83642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274,452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900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ALADAĞ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SÜLEYMAN DEMİREL ÜNİVERSİTESİ (ISPARTA)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 Fakültesi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278,23395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67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BEYTULLAH ÇETİNKAYA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Reklamcılık (İÖ)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SELÇUK ÜNİVERSİTESİ (KONYA)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233,66743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1125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ALTUĞ CANDAN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İslami İlimler (Arapça)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KAHRAMANMARAŞ İSTİKLAL ÜNİVERSİTESİ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232,53037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286,127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79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7557" w:rsidRPr="00BA7557" w:rsidRDefault="00BA7557" w:rsidP="00BA7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7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7557" w:rsidRPr="00BA7557" w:rsidTr="00BA7557">
        <w:trPr>
          <w:trHeight w:val="597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57" w:rsidRPr="00BA7557" w:rsidRDefault="00BA7557" w:rsidP="00BA7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C93B04" w:rsidRDefault="00BA7557"/>
    <w:sectPr w:rsidR="00C9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79"/>
    <w:rsid w:val="005F3DD9"/>
    <w:rsid w:val="007905B5"/>
    <w:rsid w:val="00BA7557"/>
    <w:rsid w:val="00B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FORMATÖR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Aihl</dc:creator>
  <cp:keywords/>
  <dc:description/>
  <cp:lastModifiedBy>Aihl</cp:lastModifiedBy>
  <cp:revision>2</cp:revision>
  <dcterms:created xsi:type="dcterms:W3CDTF">2021-10-11T12:20:00Z</dcterms:created>
  <dcterms:modified xsi:type="dcterms:W3CDTF">2021-10-11T12:20:00Z</dcterms:modified>
</cp:coreProperties>
</file>